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526A93">
            <w:pPr>
              <w:pStyle w:val="Nzev"/>
              <w:spacing w:before="0" w:after="0"/>
            </w:pPr>
            <w:bookmarkStart w:id="0" w:name="_GoBack"/>
            <w:bookmarkEnd w:id="0"/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</w:tcPr>
          <w:p w:rsidR="00EF4C0C" w:rsidRPr="00E742D2" w:rsidRDefault="00EF4C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C5797E" w:rsidRDefault="00651827" w:rsidP="00BF0E2D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51827">
              <w:rPr>
                <w:rFonts w:ascii="Arial" w:hAnsi="Arial" w:cs="Arial"/>
                <w:b/>
              </w:rPr>
              <w:t>„</w:t>
            </w:r>
            <w:r w:rsidR="00BF0E2D">
              <w:rPr>
                <w:rFonts w:ascii="Arial" w:hAnsi="Arial" w:cs="Arial"/>
                <w:b/>
                <w:iCs/>
              </w:rPr>
              <w:t>Dovybavení požární zbrojnice Odry vnitřním vybavením</w:t>
            </w:r>
            <w:r w:rsidRPr="00651827">
              <w:rPr>
                <w:rFonts w:ascii="Arial" w:hAnsi="Arial" w:cs="Arial"/>
                <w:b/>
              </w:rPr>
              <w:t>“</w:t>
            </w: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485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:rsidR="007162EB" w:rsidRDefault="007162EB"/>
    <w:p w:rsidR="00651827" w:rsidRDefault="00651827" w:rsidP="00324A39">
      <w:pPr>
        <w:rPr>
          <w:rFonts w:ascii="Arial" w:hAnsi="Arial" w:cs="Arial"/>
          <w:sz w:val="20"/>
          <w:szCs w:val="20"/>
        </w:rPr>
      </w:pPr>
    </w:p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CE278F" w:rsidP="00CE278F">
      <w:pPr>
        <w:ind w:left="28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 a funkce </w:t>
      </w:r>
      <w:r w:rsidR="00324A39"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 w:rsidR="00324A39">
        <w:rPr>
          <w:rFonts w:ascii="Arial" w:hAnsi="Arial" w:cs="Arial"/>
          <w:sz w:val="20"/>
          <w:szCs w:val="20"/>
        </w:rPr>
        <w:t>s.r.o.</w:t>
      </w:r>
      <w:r w:rsidR="00324A39"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 w:rsidSect="00651827">
      <w:headerReference w:type="default" r:id="rId6"/>
      <w:footerReference w:type="default" r:id="rId7"/>
      <w:pgSz w:w="11906" w:h="16838"/>
      <w:pgMar w:top="1417" w:right="1417" w:bottom="851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7AA" w:rsidRDefault="004247AA">
      <w:r>
        <w:separator/>
      </w:r>
    </w:p>
  </w:endnote>
  <w:endnote w:type="continuationSeparator" w:id="0">
    <w:p w:rsidR="004247AA" w:rsidRDefault="00424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7AA" w:rsidRDefault="004247AA">
      <w:r>
        <w:separator/>
      </w:r>
    </w:p>
  </w:footnote>
  <w:footnote w:type="continuationSeparator" w:id="0">
    <w:p w:rsidR="004247AA" w:rsidRDefault="00424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7A1" w:rsidRPr="00E1276D" w:rsidRDefault="009357A1" w:rsidP="00E71800">
    <w:pPr>
      <w:pStyle w:val="Zpa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ED4CEA">
      <w:rPr>
        <w:rFonts w:ascii="Arial" w:hAnsi="Arial" w:cs="Arial"/>
        <w:sz w:val="20"/>
        <w:szCs w:val="20"/>
      </w:rPr>
      <w:t>6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42D2"/>
    <w:rsid w:val="00007C50"/>
    <w:rsid w:val="00026012"/>
    <w:rsid w:val="00044DBB"/>
    <w:rsid w:val="000712EA"/>
    <w:rsid w:val="00083A4A"/>
    <w:rsid w:val="000B39AC"/>
    <w:rsid w:val="000C1004"/>
    <w:rsid w:val="000C4ABF"/>
    <w:rsid w:val="000C6900"/>
    <w:rsid w:val="000C78D9"/>
    <w:rsid w:val="00130416"/>
    <w:rsid w:val="00151228"/>
    <w:rsid w:val="00164A05"/>
    <w:rsid w:val="001D081A"/>
    <w:rsid w:val="00204844"/>
    <w:rsid w:val="0025182D"/>
    <w:rsid w:val="0025421F"/>
    <w:rsid w:val="002641D2"/>
    <w:rsid w:val="002A1D26"/>
    <w:rsid w:val="002A225B"/>
    <w:rsid w:val="002B4CD4"/>
    <w:rsid w:val="002C243E"/>
    <w:rsid w:val="002D4C06"/>
    <w:rsid w:val="002E0978"/>
    <w:rsid w:val="00300659"/>
    <w:rsid w:val="003077E4"/>
    <w:rsid w:val="00317416"/>
    <w:rsid w:val="00324A39"/>
    <w:rsid w:val="003733A4"/>
    <w:rsid w:val="003B7F4E"/>
    <w:rsid w:val="00401158"/>
    <w:rsid w:val="004042C6"/>
    <w:rsid w:val="004247AA"/>
    <w:rsid w:val="004778D8"/>
    <w:rsid w:val="00526A93"/>
    <w:rsid w:val="00540F88"/>
    <w:rsid w:val="00543226"/>
    <w:rsid w:val="00553A99"/>
    <w:rsid w:val="005761D5"/>
    <w:rsid w:val="00580D1F"/>
    <w:rsid w:val="00586F8F"/>
    <w:rsid w:val="0059627D"/>
    <w:rsid w:val="005D7F65"/>
    <w:rsid w:val="006006FE"/>
    <w:rsid w:val="0061479B"/>
    <w:rsid w:val="00642B66"/>
    <w:rsid w:val="00651827"/>
    <w:rsid w:val="0065577B"/>
    <w:rsid w:val="006933AB"/>
    <w:rsid w:val="006E521E"/>
    <w:rsid w:val="0070779B"/>
    <w:rsid w:val="007162EB"/>
    <w:rsid w:val="007322BB"/>
    <w:rsid w:val="007702BA"/>
    <w:rsid w:val="00776657"/>
    <w:rsid w:val="007A071E"/>
    <w:rsid w:val="00824832"/>
    <w:rsid w:val="00824F41"/>
    <w:rsid w:val="008357C1"/>
    <w:rsid w:val="008C1F4D"/>
    <w:rsid w:val="008D2D94"/>
    <w:rsid w:val="008D2D98"/>
    <w:rsid w:val="00915F2F"/>
    <w:rsid w:val="009357A1"/>
    <w:rsid w:val="0094518D"/>
    <w:rsid w:val="009C4294"/>
    <w:rsid w:val="009D166D"/>
    <w:rsid w:val="009F075B"/>
    <w:rsid w:val="00A431D0"/>
    <w:rsid w:val="00A43A3F"/>
    <w:rsid w:val="00A51F37"/>
    <w:rsid w:val="00AD20CD"/>
    <w:rsid w:val="00B66026"/>
    <w:rsid w:val="00BA632F"/>
    <w:rsid w:val="00BE16CC"/>
    <w:rsid w:val="00BF0857"/>
    <w:rsid w:val="00BF0E2D"/>
    <w:rsid w:val="00BF1DD5"/>
    <w:rsid w:val="00C17853"/>
    <w:rsid w:val="00C434A6"/>
    <w:rsid w:val="00C46980"/>
    <w:rsid w:val="00C5797E"/>
    <w:rsid w:val="00C90514"/>
    <w:rsid w:val="00CA00DD"/>
    <w:rsid w:val="00CE278F"/>
    <w:rsid w:val="00D238D6"/>
    <w:rsid w:val="00D348ED"/>
    <w:rsid w:val="00D447B0"/>
    <w:rsid w:val="00DB59E4"/>
    <w:rsid w:val="00DC6ED9"/>
    <w:rsid w:val="00DE0AEF"/>
    <w:rsid w:val="00DE2705"/>
    <w:rsid w:val="00E21946"/>
    <w:rsid w:val="00E21F32"/>
    <w:rsid w:val="00E25EF1"/>
    <w:rsid w:val="00E44151"/>
    <w:rsid w:val="00E55AEF"/>
    <w:rsid w:val="00E71800"/>
    <w:rsid w:val="00E7201A"/>
    <w:rsid w:val="00E742D2"/>
    <w:rsid w:val="00E76DC1"/>
    <w:rsid w:val="00E81394"/>
    <w:rsid w:val="00E964B0"/>
    <w:rsid w:val="00E96DCA"/>
    <w:rsid w:val="00EA2BD2"/>
    <w:rsid w:val="00EB487D"/>
    <w:rsid w:val="00ED4CEA"/>
    <w:rsid w:val="00EF4C0C"/>
    <w:rsid w:val="00F44933"/>
    <w:rsid w:val="00F73813"/>
    <w:rsid w:val="00F91063"/>
    <w:rsid w:val="00FB2F56"/>
    <w:rsid w:val="00FD75B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17C98D-AD3A-4F3E-924A-C869E1E1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/>
  <cp:keywords/>
  <cp:lastModifiedBy>Kamila Ambrožová</cp:lastModifiedBy>
  <cp:revision>7</cp:revision>
  <cp:lastPrinted>2019-08-27T04:48:00Z</cp:lastPrinted>
  <dcterms:created xsi:type="dcterms:W3CDTF">2019-07-17T13:28:00Z</dcterms:created>
  <dcterms:modified xsi:type="dcterms:W3CDTF">2019-08-27T04:48:00Z</dcterms:modified>
</cp:coreProperties>
</file>